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C4" w:rsidRDefault="009F17C4" w:rsidP="002A6F3F"/>
    <w:p w:rsidR="00B36A6D" w:rsidRDefault="00B36A6D" w:rsidP="00B36A6D">
      <w:pPr>
        <w:pStyle w:val="NoSpacing"/>
        <w:jc w:val="center"/>
        <w:rPr>
          <w:b/>
        </w:rPr>
      </w:pPr>
      <w:r>
        <w:rPr>
          <w:b/>
        </w:rPr>
        <w:t>South Shore Educational Collaborative</w:t>
      </w:r>
    </w:p>
    <w:p w:rsidR="00B36A6D" w:rsidRDefault="00B36A6D" w:rsidP="00B36A6D">
      <w:pPr>
        <w:pStyle w:val="NoSpacing"/>
        <w:jc w:val="center"/>
        <w:rPr>
          <w:b/>
        </w:rPr>
      </w:pPr>
      <w:r>
        <w:rPr>
          <w:b/>
        </w:rPr>
        <w:t>75 Abington Street, Hingham, MA  02043</w:t>
      </w:r>
    </w:p>
    <w:p w:rsidR="00B36A6D" w:rsidRDefault="00B36A6D" w:rsidP="00B36A6D">
      <w:pPr>
        <w:pStyle w:val="NoSpacing"/>
        <w:jc w:val="center"/>
        <w:rPr>
          <w:b/>
        </w:rPr>
      </w:pPr>
    </w:p>
    <w:p w:rsidR="00B36A6D" w:rsidRDefault="00B36A6D" w:rsidP="00B36A6D">
      <w:pPr>
        <w:pStyle w:val="NoSpacing"/>
        <w:jc w:val="center"/>
        <w:rPr>
          <w:b/>
        </w:rPr>
      </w:pPr>
      <w:r>
        <w:rPr>
          <w:b/>
        </w:rPr>
        <w:t>REMOTE BOARD MEETING MINUTES</w:t>
      </w:r>
    </w:p>
    <w:p w:rsidR="00B36A6D" w:rsidRDefault="00B36A6D" w:rsidP="00B36A6D">
      <w:pPr>
        <w:pStyle w:val="NoSpacing"/>
        <w:jc w:val="center"/>
        <w:rPr>
          <w:b/>
        </w:rPr>
      </w:pPr>
      <w:r>
        <w:rPr>
          <w:b/>
        </w:rPr>
        <w:t>Friday, March 5, 2021</w:t>
      </w:r>
    </w:p>
    <w:p w:rsidR="00B36A6D" w:rsidRDefault="00B36A6D" w:rsidP="00B36A6D">
      <w:pPr>
        <w:pStyle w:val="NoSpacing"/>
      </w:pPr>
    </w:p>
    <w:p w:rsidR="00B36A6D" w:rsidRDefault="00B36A6D" w:rsidP="00B36A6D">
      <w:pPr>
        <w:pStyle w:val="NoSpacing"/>
      </w:pPr>
    </w:p>
    <w:p w:rsidR="00E1571E" w:rsidRDefault="00B36A6D" w:rsidP="00B36A6D">
      <w:pPr>
        <w:pStyle w:val="NoSpacing"/>
      </w:pPr>
      <w:r>
        <w:t>Present:</w:t>
      </w:r>
      <w:r>
        <w:tab/>
      </w:r>
      <w:r w:rsidR="00E1571E">
        <w:t>Frank Hackett</w:t>
      </w:r>
      <w:r w:rsidR="00F1632B">
        <w:t xml:space="preserve">, </w:t>
      </w:r>
      <w:proofErr w:type="spellStart"/>
      <w:r w:rsidR="00F1632B">
        <w:t>Ed.D</w:t>
      </w:r>
      <w:proofErr w:type="spellEnd"/>
      <w:r w:rsidR="00F1632B">
        <w:t>.</w:t>
      </w:r>
      <w:r w:rsidR="00E1571E">
        <w:tab/>
      </w:r>
      <w:r w:rsidR="00E1571E">
        <w:tab/>
      </w:r>
      <w:r w:rsidR="00E1571E">
        <w:tab/>
        <w:t>Braintree</w:t>
      </w:r>
    </w:p>
    <w:p w:rsidR="00B36A6D" w:rsidRDefault="00E1571E" w:rsidP="00B36A6D">
      <w:pPr>
        <w:pStyle w:val="NoSpacing"/>
      </w:pPr>
      <w:r>
        <w:tab/>
      </w:r>
      <w:r>
        <w:tab/>
      </w:r>
      <w:r w:rsidR="00B36A6D">
        <w:t xml:space="preserve">Patrick Sullivan, </w:t>
      </w:r>
      <w:proofErr w:type="spellStart"/>
      <w:r w:rsidR="00B36A6D">
        <w:t>Ed.D</w:t>
      </w:r>
      <w:proofErr w:type="spellEnd"/>
      <w:r w:rsidR="00B36A6D">
        <w:t>.</w:t>
      </w:r>
      <w:r w:rsidR="00B36A6D">
        <w:tab/>
      </w:r>
      <w:r w:rsidR="00B36A6D">
        <w:tab/>
        <w:t>Cohasset</w:t>
      </w:r>
    </w:p>
    <w:p w:rsidR="00B36A6D" w:rsidRDefault="00B36A6D" w:rsidP="00B36A6D">
      <w:pPr>
        <w:pStyle w:val="NoSpacing"/>
      </w:pPr>
      <w:r>
        <w:tab/>
      </w:r>
      <w:r>
        <w:tab/>
        <w:t>Paul Austin, Ph.D.</w:t>
      </w:r>
      <w:r>
        <w:tab/>
      </w:r>
      <w:r>
        <w:tab/>
      </w:r>
      <w:r>
        <w:tab/>
        <w:t>Hingham</w:t>
      </w:r>
    </w:p>
    <w:p w:rsidR="00E926CD" w:rsidRDefault="00B36A6D" w:rsidP="00B36A6D">
      <w:pPr>
        <w:pStyle w:val="NoSpacing"/>
      </w:pPr>
      <w:r>
        <w:tab/>
      </w:r>
      <w:r>
        <w:tab/>
        <w:t>Judith Kuehn</w:t>
      </w:r>
      <w:r>
        <w:tab/>
      </w:r>
      <w:r>
        <w:tab/>
      </w:r>
      <w:r>
        <w:tab/>
      </w:r>
      <w:r>
        <w:tab/>
        <w:t>Hull</w:t>
      </w:r>
      <w:r>
        <w:tab/>
      </w:r>
    </w:p>
    <w:p w:rsidR="00B36A6D" w:rsidRDefault="00E926CD" w:rsidP="00B36A6D">
      <w:pPr>
        <w:pStyle w:val="NoSpacing"/>
      </w:pPr>
      <w:r>
        <w:tab/>
      </w:r>
      <w:r>
        <w:tab/>
      </w:r>
      <w:r w:rsidRPr="000836CA">
        <w:t xml:space="preserve">Jeffrey </w:t>
      </w:r>
      <w:proofErr w:type="spellStart"/>
      <w:r w:rsidRPr="000836CA">
        <w:t>Granatino</w:t>
      </w:r>
      <w:proofErr w:type="spellEnd"/>
      <w:r w:rsidRPr="000836CA">
        <w:tab/>
      </w:r>
      <w:r w:rsidRPr="000836CA">
        <w:tab/>
      </w:r>
      <w:r w:rsidRPr="000836CA">
        <w:tab/>
        <w:t>Marshfield</w:t>
      </w:r>
      <w:r w:rsidR="00B36A6D">
        <w:tab/>
      </w:r>
    </w:p>
    <w:p w:rsidR="00B36A6D" w:rsidRDefault="00B36A6D" w:rsidP="00B36A6D">
      <w:pPr>
        <w:pStyle w:val="NoSpacing"/>
        <w:ind w:left="720" w:firstLine="720"/>
      </w:pPr>
      <w:r>
        <w:t xml:space="preserve">James </w:t>
      </w:r>
      <w:proofErr w:type="spellStart"/>
      <w:r>
        <w:t>Jette</w:t>
      </w:r>
      <w:proofErr w:type="spellEnd"/>
      <w:r>
        <w:tab/>
      </w:r>
      <w:r>
        <w:tab/>
      </w:r>
      <w:r>
        <w:tab/>
      </w:r>
      <w:r>
        <w:tab/>
        <w:t>Milton</w:t>
      </w:r>
    </w:p>
    <w:p w:rsidR="00B36A6D" w:rsidRDefault="00B36A6D" w:rsidP="00B36A6D">
      <w:pPr>
        <w:pStyle w:val="NoSpacing"/>
      </w:pPr>
      <w:r>
        <w:tab/>
      </w:r>
      <w:r>
        <w:tab/>
        <w:t>Matthew Keegan</w:t>
      </w:r>
      <w:r>
        <w:tab/>
      </w:r>
      <w:r>
        <w:tab/>
      </w:r>
      <w:r>
        <w:tab/>
        <w:t>Norwell</w:t>
      </w:r>
    </w:p>
    <w:p w:rsidR="00E926CD" w:rsidRDefault="00E95486" w:rsidP="00B36A6D">
      <w:pPr>
        <w:pStyle w:val="NoSpacing"/>
      </w:pPr>
      <w:r>
        <w:tab/>
      </w:r>
      <w:r>
        <w:tab/>
        <w:t xml:space="preserve">Kevin </w:t>
      </w:r>
      <w:proofErr w:type="spellStart"/>
      <w:r>
        <w:t>Mulvey</w:t>
      </w:r>
      <w:proofErr w:type="spellEnd"/>
      <w:r>
        <w:tab/>
      </w:r>
      <w:r w:rsidR="00E926CD">
        <w:tab/>
      </w:r>
      <w:r w:rsidR="00E926CD">
        <w:tab/>
      </w:r>
      <w:r w:rsidR="00E926CD">
        <w:tab/>
        <w:t>Quincy</w:t>
      </w:r>
    </w:p>
    <w:p w:rsidR="00B36A6D" w:rsidRDefault="00B36A6D" w:rsidP="00B36A6D">
      <w:pPr>
        <w:pStyle w:val="NoSpacing"/>
      </w:pPr>
      <w:r>
        <w:tab/>
      </w:r>
      <w:r>
        <w:tab/>
        <w:t xml:space="preserve">Thea </w:t>
      </w:r>
      <w:proofErr w:type="spellStart"/>
      <w:r>
        <w:t>Stovell</w:t>
      </w:r>
      <w:proofErr w:type="spellEnd"/>
      <w:r>
        <w:tab/>
      </w:r>
      <w:r>
        <w:tab/>
      </w:r>
      <w:r>
        <w:tab/>
      </w:r>
      <w:r>
        <w:tab/>
        <w:t>Randolph</w:t>
      </w:r>
    </w:p>
    <w:p w:rsidR="00B36A6D" w:rsidRDefault="00E926CD" w:rsidP="00B36A6D">
      <w:pPr>
        <w:pStyle w:val="NoSpacing"/>
      </w:pPr>
      <w:r>
        <w:tab/>
      </w:r>
      <w:r>
        <w:tab/>
      </w:r>
      <w:r w:rsidR="00B36A6D">
        <w:t>Kathleen Smith</w:t>
      </w:r>
      <w:r w:rsidR="00B36A6D">
        <w:tab/>
      </w:r>
      <w:r w:rsidR="00B36A6D">
        <w:tab/>
      </w:r>
      <w:r w:rsidR="00B36A6D">
        <w:tab/>
        <w:t>Weymouth</w:t>
      </w:r>
    </w:p>
    <w:p w:rsidR="00B36A6D" w:rsidRDefault="00B36A6D" w:rsidP="00B36A6D">
      <w:pPr>
        <w:pStyle w:val="NoSpacing"/>
      </w:pPr>
      <w:r>
        <w:tab/>
      </w:r>
      <w:r>
        <w:tab/>
        <w:t xml:space="preserve">Jeffrey </w:t>
      </w:r>
      <w:proofErr w:type="spellStart"/>
      <w:r>
        <w:t>Szymaniak</w:t>
      </w:r>
      <w:proofErr w:type="spellEnd"/>
      <w:r>
        <w:tab/>
      </w:r>
      <w:r>
        <w:tab/>
      </w:r>
      <w:r>
        <w:tab/>
        <w:t>Whitman Hanson</w:t>
      </w:r>
    </w:p>
    <w:p w:rsidR="00B36A6D" w:rsidRDefault="00B36A6D" w:rsidP="00B36A6D">
      <w:pPr>
        <w:pStyle w:val="NoSpacing"/>
      </w:pPr>
      <w:r>
        <w:tab/>
      </w:r>
      <w:r>
        <w:tab/>
      </w:r>
    </w:p>
    <w:p w:rsidR="00B36A6D" w:rsidRDefault="00B36A6D" w:rsidP="00B36A6D">
      <w:pPr>
        <w:pStyle w:val="NoSpacing"/>
      </w:pPr>
    </w:p>
    <w:p w:rsidR="00B36A6D" w:rsidRDefault="00B36A6D" w:rsidP="00B36A6D">
      <w:pPr>
        <w:pStyle w:val="NoSpacing"/>
      </w:pPr>
      <w:r>
        <w:tab/>
      </w:r>
      <w:r>
        <w:tab/>
        <w:t>SSEC:</w:t>
      </w:r>
      <w:r>
        <w:tab/>
        <w:t xml:space="preserve">Richard L. </w:t>
      </w:r>
      <w:proofErr w:type="spellStart"/>
      <w:r>
        <w:t>Reino</w:t>
      </w:r>
      <w:proofErr w:type="spellEnd"/>
      <w:r>
        <w:t>, Executive Director</w:t>
      </w:r>
    </w:p>
    <w:p w:rsidR="00B36A6D" w:rsidRDefault="00B36A6D" w:rsidP="00B36A6D">
      <w:pPr>
        <w:pStyle w:val="NoSpacing"/>
      </w:pPr>
      <w:r>
        <w:tab/>
      </w:r>
      <w:r>
        <w:tab/>
      </w:r>
      <w:r>
        <w:tab/>
        <w:t>Patricia Mason, Ph.D., Director of Student Services</w:t>
      </w:r>
    </w:p>
    <w:p w:rsidR="00CA241F" w:rsidRDefault="00CA241F" w:rsidP="00B36A6D">
      <w:pPr>
        <w:pStyle w:val="NoSpacing"/>
      </w:pPr>
    </w:p>
    <w:p w:rsidR="00F2152E" w:rsidRDefault="00760C92" w:rsidP="002A6F3F">
      <w:r>
        <w:tab/>
        <w:t>The meeting was called to order at 8:35 a.m.</w:t>
      </w:r>
    </w:p>
    <w:p w:rsidR="00075A39" w:rsidRDefault="00075A39" w:rsidP="00075A39">
      <w:pPr>
        <w:pStyle w:val="ListParagraph"/>
        <w:numPr>
          <w:ilvl w:val="0"/>
          <w:numId w:val="4"/>
        </w:numPr>
      </w:pPr>
      <w:r>
        <w:t>Approval of the minutes from the January 22, 2021 meeting.</w:t>
      </w:r>
      <w:r w:rsidR="00E1571E">
        <w:t xml:space="preserve"> </w:t>
      </w:r>
      <w:r w:rsidR="00E8004A">
        <w:t xml:space="preserve">A motion to approve was made by Ms. Kuehn and seconded by Mr. </w:t>
      </w:r>
      <w:proofErr w:type="spellStart"/>
      <w:r w:rsidR="00E8004A">
        <w:t>Jette</w:t>
      </w:r>
      <w:proofErr w:type="spellEnd"/>
      <w:r w:rsidR="00E8004A">
        <w:t>; a r</w:t>
      </w:r>
      <w:r w:rsidR="00E1571E">
        <w:t>oll call</w:t>
      </w:r>
      <w:r w:rsidR="00760C92">
        <w:t xml:space="preserve"> was taken, with Dr. Sullivan voting yes, Dr. Austin voting yes, Ms. Kuehn voting yes, Mr. </w:t>
      </w:r>
      <w:proofErr w:type="spellStart"/>
      <w:r w:rsidR="00760C92">
        <w:t>Jette</w:t>
      </w:r>
      <w:proofErr w:type="spellEnd"/>
      <w:r w:rsidR="00760C92">
        <w:t xml:space="preserve"> voting yes, Mr. Keegan voting yes, Mr. </w:t>
      </w:r>
      <w:proofErr w:type="spellStart"/>
      <w:r w:rsidR="00760C92">
        <w:t>Mulvey</w:t>
      </w:r>
      <w:proofErr w:type="spellEnd"/>
      <w:r w:rsidR="00760C92">
        <w:t xml:space="preserve"> voting yes, Ms. </w:t>
      </w:r>
      <w:proofErr w:type="spellStart"/>
      <w:r w:rsidR="00760C92">
        <w:t>Stovell</w:t>
      </w:r>
      <w:proofErr w:type="spellEnd"/>
      <w:r w:rsidR="00760C92">
        <w:t xml:space="preserve"> voting yes, Ms. Smith voting yes and Mr. </w:t>
      </w:r>
      <w:proofErr w:type="spellStart"/>
      <w:r w:rsidR="00C86B93">
        <w:t>Szymaniak</w:t>
      </w:r>
      <w:proofErr w:type="spellEnd"/>
      <w:r w:rsidR="00760C92">
        <w:t xml:space="preserve"> voting yes; unanimously approved, with Dr. Hackett abstaining as he was not present for that meeting.</w:t>
      </w:r>
      <w:r>
        <w:tab/>
      </w:r>
      <w:r>
        <w:tab/>
      </w:r>
    </w:p>
    <w:p w:rsidR="00075A39" w:rsidRDefault="00075A39" w:rsidP="00075A39">
      <w:pPr>
        <w:pStyle w:val="ListParagraph"/>
      </w:pPr>
    </w:p>
    <w:p w:rsidR="00075A39" w:rsidRDefault="00075A39" w:rsidP="00075A39">
      <w:pPr>
        <w:pStyle w:val="ListParagraph"/>
        <w:numPr>
          <w:ilvl w:val="0"/>
          <w:numId w:val="4"/>
        </w:numPr>
      </w:pPr>
      <w:r>
        <w:t>Financial update and budget summary.</w:t>
      </w:r>
      <w:r w:rsidR="000836CA">
        <w:t xml:space="preserve"> </w:t>
      </w:r>
      <w:r w:rsidR="00CA241F">
        <w:t>The c</w:t>
      </w:r>
      <w:r w:rsidR="00760C92">
        <w:t>urrent e</w:t>
      </w:r>
      <w:r w:rsidR="000836CA">
        <w:t xml:space="preserve">nrollment </w:t>
      </w:r>
      <w:r w:rsidR="00760C92">
        <w:t xml:space="preserve">is </w:t>
      </w:r>
      <w:r w:rsidR="000836CA">
        <w:t xml:space="preserve">down by one student. </w:t>
      </w:r>
      <w:r w:rsidR="00CA241F">
        <w:t xml:space="preserve">The </w:t>
      </w:r>
      <w:proofErr w:type="spellStart"/>
      <w:r w:rsidR="00CA241F">
        <w:t>y</w:t>
      </w:r>
      <w:r w:rsidR="000836CA">
        <w:t>ear end</w:t>
      </w:r>
      <w:proofErr w:type="spellEnd"/>
      <w:r w:rsidR="000836CA">
        <w:t xml:space="preserve"> projection </w:t>
      </w:r>
      <w:r w:rsidR="00760C92">
        <w:t xml:space="preserve">still </w:t>
      </w:r>
      <w:r w:rsidR="000836CA">
        <w:t xml:space="preserve">looks </w:t>
      </w:r>
      <w:r w:rsidR="00760C92">
        <w:t>good</w:t>
      </w:r>
      <w:r w:rsidR="000836CA">
        <w:t xml:space="preserve">. </w:t>
      </w:r>
      <w:r w:rsidR="00CA241F">
        <w:t>The f</w:t>
      </w:r>
      <w:r w:rsidR="000836CA">
        <w:t xml:space="preserve">und balance </w:t>
      </w:r>
      <w:r w:rsidR="00760C92">
        <w:t xml:space="preserve">is </w:t>
      </w:r>
      <w:r w:rsidR="00F71143">
        <w:t>$</w:t>
      </w:r>
      <w:r w:rsidR="000836CA">
        <w:t>6</w:t>
      </w:r>
      <w:r w:rsidR="00F71143">
        <w:t>,</w:t>
      </w:r>
      <w:r w:rsidR="000836CA">
        <w:t>248,</w:t>
      </w:r>
      <w:r w:rsidR="00F71143">
        <w:t>382.22</w:t>
      </w:r>
      <w:r w:rsidR="000836CA">
        <w:t>, exclusive of OPEB.</w:t>
      </w:r>
      <w:r w:rsidR="00F71143">
        <w:t xml:space="preserve"> The OPEB trust fund balance is $814,233.55.</w:t>
      </w:r>
      <w:r w:rsidR="000836CA">
        <w:t xml:space="preserve"> </w:t>
      </w:r>
      <w:r w:rsidR="00F71143">
        <w:t>Funding overall looks</w:t>
      </w:r>
      <w:r w:rsidR="000836CA">
        <w:t xml:space="preserve"> good for the rest of the school year, pending </w:t>
      </w:r>
      <w:r w:rsidR="00F71143">
        <w:t xml:space="preserve">any changes that arise due to </w:t>
      </w:r>
      <w:proofErr w:type="spellStart"/>
      <w:r w:rsidR="00F71143">
        <w:t>Covid</w:t>
      </w:r>
      <w:proofErr w:type="spellEnd"/>
      <w:r w:rsidR="000836CA">
        <w:t xml:space="preserve">. </w:t>
      </w:r>
      <w:r w:rsidR="00F71143">
        <w:t>A m</w:t>
      </w:r>
      <w:r w:rsidR="000836CA">
        <w:t xml:space="preserve">otion to approve </w:t>
      </w:r>
      <w:r w:rsidR="00F71143">
        <w:t xml:space="preserve">was </w:t>
      </w:r>
      <w:r w:rsidR="000836CA">
        <w:t xml:space="preserve">made by </w:t>
      </w:r>
      <w:r w:rsidR="00F71143">
        <w:t>Dr. Austin</w:t>
      </w:r>
      <w:r w:rsidR="000836CA">
        <w:t xml:space="preserve"> and seconded by </w:t>
      </w:r>
      <w:r w:rsidR="00F71143">
        <w:t>Ms. Kuehn</w:t>
      </w:r>
      <w:r w:rsidR="000836CA">
        <w:t xml:space="preserve">; </w:t>
      </w:r>
      <w:r w:rsidR="00F71143">
        <w:t xml:space="preserve">a </w:t>
      </w:r>
      <w:r w:rsidR="000836CA">
        <w:t xml:space="preserve">roll call </w:t>
      </w:r>
      <w:r w:rsidR="00F71143">
        <w:t xml:space="preserve">was taken with Dr. Sullivan voting yes, Dr. Austin voting yes, Ms. Kuehn voting yes, Mr. </w:t>
      </w:r>
      <w:proofErr w:type="spellStart"/>
      <w:r w:rsidR="00F71143">
        <w:t>Jette</w:t>
      </w:r>
      <w:proofErr w:type="spellEnd"/>
      <w:r w:rsidR="00F71143">
        <w:t xml:space="preserve"> voting yes, Mr. Keegan voting yes, </w:t>
      </w:r>
      <w:r w:rsidR="00C91C88">
        <w:t xml:space="preserve">Dr. Hackett voting yes, </w:t>
      </w:r>
      <w:r w:rsidR="00F71143">
        <w:t xml:space="preserve">Mr. </w:t>
      </w:r>
      <w:proofErr w:type="spellStart"/>
      <w:r w:rsidR="00F71143">
        <w:t>Mulvey</w:t>
      </w:r>
      <w:proofErr w:type="spellEnd"/>
      <w:r w:rsidR="00F71143">
        <w:t xml:space="preserve"> voting yes, Ms. </w:t>
      </w:r>
      <w:proofErr w:type="spellStart"/>
      <w:r w:rsidR="00F71143">
        <w:t>Stovell</w:t>
      </w:r>
      <w:proofErr w:type="spellEnd"/>
      <w:r w:rsidR="00F71143">
        <w:t xml:space="preserve"> voting yes, Ms. Smith voting yes and Mr. </w:t>
      </w:r>
      <w:proofErr w:type="spellStart"/>
      <w:r w:rsidR="00C86B93">
        <w:t>Szymaniak</w:t>
      </w:r>
      <w:proofErr w:type="spellEnd"/>
      <w:r w:rsidR="00F71143">
        <w:t xml:space="preserve"> voting yes; unanimously approved.</w:t>
      </w:r>
      <w:r>
        <w:tab/>
      </w:r>
      <w:r>
        <w:tab/>
      </w:r>
      <w:r>
        <w:tab/>
      </w:r>
      <w:r>
        <w:tab/>
      </w:r>
    </w:p>
    <w:p w:rsidR="00032B4C" w:rsidRDefault="00032B4C" w:rsidP="00032B4C">
      <w:pPr>
        <w:pStyle w:val="ListParagraph"/>
      </w:pPr>
    </w:p>
    <w:p w:rsidR="002C366F" w:rsidRDefault="00032B4C" w:rsidP="002C366F">
      <w:pPr>
        <w:pStyle w:val="ListParagraph"/>
        <w:numPr>
          <w:ilvl w:val="0"/>
          <w:numId w:val="4"/>
        </w:numPr>
      </w:pPr>
      <w:r>
        <w:lastRenderedPageBreak/>
        <w:t>FY 2022 proposed budget; first reading.</w:t>
      </w:r>
      <w:r w:rsidR="000836CA">
        <w:t xml:space="preserve"> </w:t>
      </w:r>
      <w:r w:rsidR="00D827A9">
        <w:t>The budget is</w:t>
      </w:r>
      <w:r w:rsidR="002C366F">
        <w:t xml:space="preserve"> being presented in the same format as in the past and is based on the enrollment numbers</w:t>
      </w:r>
      <w:r w:rsidR="000836CA">
        <w:t xml:space="preserve"> of FY20. </w:t>
      </w:r>
      <w:r w:rsidR="002C366F">
        <w:t>The boar</w:t>
      </w:r>
      <w:r w:rsidR="000836CA">
        <w:t>d recommend</w:t>
      </w:r>
      <w:r w:rsidR="002C366F">
        <w:t>ed a tuition increase of</w:t>
      </w:r>
      <w:r w:rsidR="000836CA">
        <w:t xml:space="preserve"> 4</w:t>
      </w:r>
      <w:r w:rsidR="002C366F">
        <w:t xml:space="preserve">% for member districts and </w:t>
      </w:r>
      <w:r w:rsidR="000836CA">
        <w:t xml:space="preserve">6% </w:t>
      </w:r>
      <w:r w:rsidR="002C366F">
        <w:t>for non-member districts for FY 2022. On page 7 there is a list of potential personnel changes for FY 22 if funding allows.</w:t>
      </w:r>
      <w:r w:rsidR="000836CA">
        <w:t xml:space="preserve"> </w:t>
      </w:r>
      <w:r w:rsidR="002C366F">
        <w:t xml:space="preserve">Mr. </w:t>
      </w:r>
      <w:proofErr w:type="spellStart"/>
      <w:r w:rsidR="002C366F">
        <w:t>G</w:t>
      </w:r>
      <w:r w:rsidR="000836CA">
        <w:t>ranatino</w:t>
      </w:r>
      <w:proofErr w:type="spellEnd"/>
      <w:r w:rsidR="000836CA">
        <w:t xml:space="preserve"> joined </w:t>
      </w:r>
      <w:r w:rsidR="002C366F">
        <w:t xml:space="preserve">the meeting at this time. There was a quick review of </w:t>
      </w:r>
      <w:r w:rsidR="001A1CDE">
        <w:t xml:space="preserve">the </w:t>
      </w:r>
      <w:r w:rsidR="002C366F">
        <w:t>overall budget for new members. All programs cover operating expenses, not including overhead. There are no outstanding loans, but SSEC may need a few new vans in the next year or so. The rent remains the same at $1.6M for FY 22. SSEC would like to offer an a</w:t>
      </w:r>
      <w:r w:rsidR="000836CA">
        <w:t xml:space="preserve">fter school program </w:t>
      </w:r>
      <w:r w:rsidR="002C366F">
        <w:t xml:space="preserve">for high school students </w:t>
      </w:r>
      <w:r w:rsidR="000836CA">
        <w:t xml:space="preserve">next year. </w:t>
      </w:r>
      <w:r w:rsidR="002C366F">
        <w:t xml:space="preserve">Board members are encouraged to review the budget and </w:t>
      </w:r>
      <w:r w:rsidR="000836CA">
        <w:t xml:space="preserve">ask </w:t>
      </w:r>
      <w:r w:rsidR="002C366F">
        <w:t xml:space="preserve">the executive director any </w:t>
      </w:r>
      <w:r w:rsidR="000836CA">
        <w:t>questions</w:t>
      </w:r>
      <w:r w:rsidR="002C366F">
        <w:t xml:space="preserve"> they may have</w:t>
      </w:r>
      <w:r w:rsidR="000836CA">
        <w:t xml:space="preserve">. </w:t>
      </w:r>
      <w:r w:rsidR="001A1CDE">
        <w:t>The board anticipated taking a vote a</w:t>
      </w:r>
      <w:r w:rsidR="000836CA">
        <w:t>t</w:t>
      </w:r>
      <w:r w:rsidR="002C366F">
        <w:t xml:space="preserve"> the</w:t>
      </w:r>
      <w:r w:rsidR="000836CA">
        <w:t xml:space="preserve"> next meeting </w:t>
      </w:r>
      <w:r w:rsidR="002C366F">
        <w:t>on April 9</w:t>
      </w:r>
      <w:r w:rsidR="002C366F" w:rsidRPr="001A1CDE">
        <w:rPr>
          <w:vertAlign w:val="superscript"/>
        </w:rPr>
        <w:t>th</w:t>
      </w:r>
      <w:r w:rsidR="001A1CDE">
        <w:t>.</w:t>
      </w:r>
    </w:p>
    <w:p w:rsidR="001A1CDE" w:rsidRDefault="001A1CDE" w:rsidP="001A1CDE">
      <w:pPr>
        <w:pStyle w:val="ListParagraph"/>
      </w:pPr>
    </w:p>
    <w:p w:rsidR="00075A39" w:rsidRDefault="00075A39" w:rsidP="00075A39">
      <w:pPr>
        <w:pStyle w:val="ListParagraph"/>
        <w:numPr>
          <w:ilvl w:val="0"/>
          <w:numId w:val="4"/>
        </w:numPr>
      </w:pPr>
      <w:r>
        <w:t>Sale of two 12 passenger vans.</w:t>
      </w:r>
      <w:r w:rsidR="008150F1">
        <w:t xml:space="preserve"> </w:t>
      </w:r>
      <w:r w:rsidR="00CB3DD4">
        <w:t>The boar</w:t>
      </w:r>
      <w:r w:rsidR="008150F1">
        <w:t xml:space="preserve">d voted to declare </w:t>
      </w:r>
      <w:bookmarkStart w:id="0" w:name="_GoBack"/>
      <w:bookmarkEnd w:id="0"/>
      <w:r w:rsidR="00CB3DD4">
        <w:t xml:space="preserve">the two vans as </w:t>
      </w:r>
      <w:r w:rsidR="008150F1">
        <w:t xml:space="preserve">surplus at </w:t>
      </w:r>
      <w:r w:rsidR="00CB3DD4">
        <w:t xml:space="preserve">the </w:t>
      </w:r>
      <w:r w:rsidR="008150F1">
        <w:t xml:space="preserve">last meeting. Randolph has indicated that they may be interested in purchasing them. </w:t>
      </w:r>
      <w:r w:rsidR="00CB3DD4">
        <w:t xml:space="preserve">A motion to allow the executive director to sell the two vans to Randolph Public Schools was made by Dr. Hackett and seconded by Mr. </w:t>
      </w:r>
      <w:proofErr w:type="spellStart"/>
      <w:r w:rsidR="00CB3DD4">
        <w:t>Granatino</w:t>
      </w:r>
      <w:proofErr w:type="spellEnd"/>
      <w:r w:rsidR="00CB3DD4">
        <w:t xml:space="preserve">; a roll call was taken with Dr. Sullivan voting yes, Dr. Austin voting yes, Ms. Kuehn voting yes, Mr. </w:t>
      </w:r>
      <w:proofErr w:type="spellStart"/>
      <w:r w:rsidR="00CB3DD4">
        <w:t>Jette</w:t>
      </w:r>
      <w:proofErr w:type="spellEnd"/>
      <w:r w:rsidR="00CB3DD4">
        <w:t xml:space="preserve"> voting yes, Mr. Keegan voting yes, Mr. </w:t>
      </w:r>
      <w:proofErr w:type="spellStart"/>
      <w:r w:rsidR="00CB3DD4">
        <w:t>Mulvey</w:t>
      </w:r>
      <w:proofErr w:type="spellEnd"/>
      <w:r w:rsidR="00CB3DD4">
        <w:t xml:space="preserve"> voting yes, Ms. </w:t>
      </w:r>
      <w:proofErr w:type="spellStart"/>
      <w:r w:rsidR="00CB3DD4">
        <w:t>Stovell</w:t>
      </w:r>
      <w:proofErr w:type="spellEnd"/>
      <w:r w:rsidR="00CB3DD4">
        <w:t xml:space="preserve"> voting yes, Ms. Smith voting yes,</w:t>
      </w:r>
      <w:r w:rsidR="00C91C88">
        <w:t xml:space="preserve"> Dr. Hackett voting yes,</w:t>
      </w:r>
      <w:r w:rsidR="00CB3DD4">
        <w:t xml:space="preserve"> Mr. </w:t>
      </w:r>
      <w:proofErr w:type="spellStart"/>
      <w:r w:rsidR="00CB3DD4">
        <w:t>Granatino</w:t>
      </w:r>
      <w:proofErr w:type="spellEnd"/>
      <w:r w:rsidR="00CB3DD4">
        <w:t xml:space="preserve"> voting yes, and Mr. </w:t>
      </w:r>
      <w:proofErr w:type="spellStart"/>
      <w:r w:rsidR="00C86B93">
        <w:t>Szymaniak</w:t>
      </w:r>
      <w:proofErr w:type="spellEnd"/>
      <w:r w:rsidR="00CB3DD4">
        <w:t xml:space="preserve"> voting yes; unanimously approved. The board agreed to sell the vans for the amount of $500 each, and the</w:t>
      </w:r>
      <w:r w:rsidR="008150F1">
        <w:t xml:space="preserve"> Randolph </w:t>
      </w:r>
      <w:r w:rsidR="00CB3DD4">
        <w:t xml:space="preserve">superintendent agreed to that. The executive director will work out the details with the finance person in Randolph. </w:t>
      </w:r>
      <w:r w:rsidR="008150F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5A39" w:rsidRDefault="00075A39" w:rsidP="00075A39">
      <w:pPr>
        <w:pStyle w:val="ListParagraph"/>
      </w:pPr>
    </w:p>
    <w:p w:rsidR="00075A39" w:rsidRDefault="00032B4C" w:rsidP="00075A39">
      <w:pPr>
        <w:pStyle w:val="ListParagraph"/>
        <w:numPr>
          <w:ilvl w:val="0"/>
          <w:numId w:val="4"/>
        </w:numPr>
      </w:pPr>
      <w:r>
        <w:t>FY 20 annual audit</w:t>
      </w:r>
      <w:r w:rsidR="006D5A97">
        <w:t>; DESE compliance letter.</w:t>
      </w:r>
      <w:r w:rsidR="008150F1">
        <w:t xml:space="preserve"> Annual report and independent audit reports have met all of the </w:t>
      </w:r>
      <w:r w:rsidR="00500B7C">
        <w:t xml:space="preserve">Department of Elementary and Secondary Education </w:t>
      </w:r>
      <w:r w:rsidR="00AE5634">
        <w:t>reporting criteria for FY 20.</w:t>
      </w:r>
    </w:p>
    <w:p w:rsidR="00032B4C" w:rsidRDefault="00032B4C" w:rsidP="00032B4C">
      <w:pPr>
        <w:pStyle w:val="ListParagraph"/>
      </w:pPr>
    </w:p>
    <w:p w:rsidR="00032B4C" w:rsidRDefault="00032B4C" w:rsidP="00075A39">
      <w:pPr>
        <w:pStyle w:val="ListParagraph"/>
        <w:numPr>
          <w:ilvl w:val="0"/>
          <w:numId w:val="4"/>
        </w:numPr>
      </w:pPr>
      <w:r>
        <w:t>Other</w:t>
      </w:r>
      <w:r w:rsidR="00AE5634">
        <w:t xml:space="preserve"> items</w:t>
      </w:r>
      <w:r w:rsidR="008150F1">
        <w:t xml:space="preserve">. Review of </w:t>
      </w:r>
      <w:r w:rsidR="00AE5634">
        <w:t xml:space="preserve">a </w:t>
      </w:r>
      <w:r w:rsidR="00500B7C">
        <w:t>l</w:t>
      </w:r>
      <w:r w:rsidR="008150F1">
        <w:t xml:space="preserve">etter sent </w:t>
      </w:r>
      <w:r w:rsidR="004A1ABD">
        <w:t xml:space="preserve">from a pediatrician praising the SSEC for the efforts and dedication of the staff. </w:t>
      </w:r>
      <w:r w:rsidR="00AE5634">
        <w:t xml:space="preserve">The </w:t>
      </w:r>
      <w:r w:rsidR="004A1ABD">
        <w:t xml:space="preserve">Hull </w:t>
      </w:r>
      <w:r w:rsidR="00AE5634">
        <w:t xml:space="preserve">superintendent praised the Mini School </w:t>
      </w:r>
      <w:r w:rsidR="004A1ABD">
        <w:t xml:space="preserve">staff </w:t>
      </w:r>
      <w:proofErr w:type="gramStart"/>
      <w:r w:rsidR="00AE5634">
        <w:t>who</w:t>
      </w:r>
      <w:proofErr w:type="gramEnd"/>
      <w:r w:rsidR="00AE5634">
        <w:t xml:space="preserve"> are located in Hull; they are in every day and </w:t>
      </w:r>
      <w:r w:rsidR="00626FB1">
        <w:t>are</w:t>
      </w:r>
      <w:r w:rsidR="004A1ABD">
        <w:t xml:space="preserve"> doing a really great job</w:t>
      </w:r>
      <w:r w:rsidR="00626FB1">
        <w:t xml:space="preserve"> with</w:t>
      </w:r>
      <w:r w:rsidR="004A1ABD">
        <w:t xml:space="preserve"> </w:t>
      </w:r>
      <w:r w:rsidR="00AE5634">
        <w:t>the students</w:t>
      </w:r>
      <w:r w:rsidR="004A1ABD">
        <w:t xml:space="preserve">. EDCO </w:t>
      </w:r>
      <w:r w:rsidR="008A0DE5">
        <w:t xml:space="preserve">Collaborative </w:t>
      </w:r>
      <w:r w:rsidR="00626FB1">
        <w:t xml:space="preserve">has </w:t>
      </w:r>
      <w:r w:rsidR="008A0DE5">
        <w:t>made the decision</w:t>
      </w:r>
      <w:r w:rsidR="00626FB1">
        <w:t xml:space="preserve"> that it </w:t>
      </w:r>
      <w:r w:rsidR="004A1ABD">
        <w:t xml:space="preserve">will dissolve at the end of this fiscal year. </w:t>
      </w:r>
      <w:r w:rsidR="00626FB1">
        <w:t xml:space="preserve">The Randolph superintendent said that </w:t>
      </w:r>
      <w:r w:rsidR="004A1ABD">
        <w:t xml:space="preserve">Randolph </w:t>
      </w:r>
      <w:r w:rsidR="00626FB1">
        <w:t xml:space="preserve">will be able to fund </w:t>
      </w:r>
      <w:r w:rsidR="004A1ABD">
        <w:t>the ventilation project</w:t>
      </w:r>
      <w:r w:rsidR="00626FB1">
        <w:t xml:space="preserve"> at Randolph High School completely</w:t>
      </w:r>
      <w:r w:rsidR="004A1ABD">
        <w:t xml:space="preserve">. </w:t>
      </w:r>
      <w:r w:rsidR="00626FB1">
        <w:t>It is</w:t>
      </w:r>
      <w:r w:rsidR="004A1ABD">
        <w:t xml:space="preserve"> anticipate</w:t>
      </w:r>
      <w:r w:rsidR="00626FB1">
        <w:t>d that the</w:t>
      </w:r>
      <w:r w:rsidR="004A1ABD">
        <w:t xml:space="preserve"> project </w:t>
      </w:r>
      <w:r w:rsidR="00626FB1">
        <w:t xml:space="preserve">will </w:t>
      </w:r>
      <w:r w:rsidR="004A1ABD">
        <w:t>be complete by September</w:t>
      </w:r>
      <w:r w:rsidR="00626FB1">
        <w:t>, in time for the 21-22 school year</w:t>
      </w:r>
      <w:r w:rsidR="004A1ABD">
        <w:t xml:space="preserve">. </w:t>
      </w:r>
    </w:p>
    <w:p w:rsidR="004A1ABD" w:rsidRDefault="004A1ABD" w:rsidP="004A1ABD">
      <w:pPr>
        <w:pStyle w:val="ListParagraph"/>
      </w:pPr>
    </w:p>
    <w:p w:rsidR="00785649" w:rsidRDefault="00785649" w:rsidP="00785649">
      <w:pPr>
        <w:pStyle w:val="ListParagraph"/>
        <w:numPr>
          <w:ilvl w:val="0"/>
          <w:numId w:val="4"/>
        </w:numPr>
      </w:pPr>
      <w:r>
        <w:t>Executive Session: Chapter 39, Section 29, mandates that in order to go into Executive Session, the Collaborative Board must:</w:t>
      </w:r>
    </w:p>
    <w:p w:rsidR="00785649" w:rsidRDefault="00785649" w:rsidP="00785649">
      <w:pPr>
        <w:pStyle w:val="NoSpacing"/>
        <w:ind w:left="720"/>
      </w:pPr>
      <w:r>
        <w:tab/>
      </w:r>
      <w:proofErr w:type="gramStart"/>
      <w:r>
        <w:t>a.  Do</w:t>
      </w:r>
      <w:proofErr w:type="gramEnd"/>
      <w:r>
        <w:t xml:space="preserve"> so on a roll call vote.</w:t>
      </w:r>
    </w:p>
    <w:p w:rsidR="00785649" w:rsidRDefault="00785649" w:rsidP="00785649">
      <w:pPr>
        <w:pStyle w:val="NoSpacing"/>
        <w:ind w:left="720"/>
      </w:pPr>
      <w:r>
        <w:tab/>
      </w:r>
      <w:proofErr w:type="gramStart"/>
      <w:r>
        <w:t>b.  State</w:t>
      </w:r>
      <w:proofErr w:type="gramEnd"/>
      <w:r>
        <w:t xml:space="preserve"> purpose of Executive Session</w:t>
      </w:r>
    </w:p>
    <w:p w:rsidR="00785649" w:rsidRDefault="00785649" w:rsidP="00785649">
      <w:pPr>
        <w:pStyle w:val="NoSpacing"/>
        <w:ind w:left="720"/>
      </w:pPr>
      <w:r>
        <w:tab/>
      </w:r>
      <w:proofErr w:type="gramStart"/>
      <w:r>
        <w:t>c.  Indicate</w:t>
      </w:r>
      <w:proofErr w:type="gramEnd"/>
      <w:r>
        <w:t xml:space="preserve"> whether the body will reconvene in public session.</w:t>
      </w:r>
    </w:p>
    <w:p w:rsidR="00785649" w:rsidRDefault="00785649" w:rsidP="00785649">
      <w:pPr>
        <w:pStyle w:val="NoSpacing"/>
        <w:ind w:left="720"/>
      </w:pPr>
    </w:p>
    <w:p w:rsidR="00785649" w:rsidRDefault="00785649" w:rsidP="00785649">
      <w:pPr>
        <w:pStyle w:val="ListParagraph"/>
      </w:pPr>
      <w:r>
        <w:tab/>
        <w:t>Matters to be considered in Executive Session:   Negotiations</w:t>
      </w:r>
    </w:p>
    <w:p w:rsidR="00626FB1" w:rsidRDefault="00626FB1" w:rsidP="00785649">
      <w:pPr>
        <w:pStyle w:val="ListParagraph"/>
      </w:pPr>
    </w:p>
    <w:p w:rsidR="00626FB1" w:rsidRDefault="00C80C94" w:rsidP="00626FB1">
      <w:r>
        <w:t xml:space="preserve">A motion to go in to </w:t>
      </w:r>
      <w:r w:rsidR="00626FB1">
        <w:t>Exec</w:t>
      </w:r>
      <w:r>
        <w:t>utive Session was made by Dr. Austin and seconded by</w:t>
      </w:r>
      <w:r w:rsidR="00626FB1">
        <w:t xml:space="preserve"> </w:t>
      </w:r>
      <w:r>
        <w:t>Ms. Smith</w:t>
      </w:r>
      <w:r w:rsidR="00626FB1">
        <w:t>;</w:t>
      </w:r>
      <w:r>
        <w:t xml:space="preserve"> a roll call was taken with Dr. Sullivan voting yes, Dr. Austin voting yes, </w:t>
      </w:r>
      <w:r w:rsidR="00C91C88">
        <w:t xml:space="preserve">Dr. Hackett voting yes, </w:t>
      </w:r>
      <w:r>
        <w:t xml:space="preserve">Ms. Kuehn voting yes, Mr. </w:t>
      </w:r>
      <w:proofErr w:type="spellStart"/>
      <w:r>
        <w:t>Jette</w:t>
      </w:r>
      <w:proofErr w:type="spellEnd"/>
      <w:r>
        <w:t xml:space="preserve"> voting yes, Mr. Keegan voting yes, Mr. </w:t>
      </w:r>
      <w:proofErr w:type="spellStart"/>
      <w:r>
        <w:t>Mulvey</w:t>
      </w:r>
      <w:proofErr w:type="spellEnd"/>
      <w:r>
        <w:t xml:space="preserve"> voting yes, Ms. </w:t>
      </w:r>
      <w:proofErr w:type="spellStart"/>
      <w:r>
        <w:t>Stovell</w:t>
      </w:r>
      <w:proofErr w:type="spellEnd"/>
      <w:r>
        <w:t xml:space="preserve"> voting yes, Ms. Smith voting yes, Mr. </w:t>
      </w:r>
      <w:proofErr w:type="spellStart"/>
      <w:r>
        <w:t>Granatino</w:t>
      </w:r>
      <w:proofErr w:type="spellEnd"/>
      <w:r>
        <w:t xml:space="preserve"> voting yes, and Mr. </w:t>
      </w:r>
      <w:proofErr w:type="spellStart"/>
      <w:r w:rsidR="00C86B93">
        <w:t>Szymaniak</w:t>
      </w:r>
      <w:proofErr w:type="spellEnd"/>
      <w:r>
        <w:t xml:space="preserve"> voting yes; unanimously approved.</w:t>
      </w:r>
    </w:p>
    <w:p w:rsidR="00AE401F" w:rsidRDefault="00AE401F" w:rsidP="00AE401F">
      <w:r>
        <w:t xml:space="preserve">A motion to return to Open Session was made by Ms. Kuehn and seconded by Dr. Austin; a roll call was taken with Dr. Sullivan voting yes, Dr. Austin voting yes, Dr. Hackett voting yes, Ms. Kuehn voting yes, Mr. </w:t>
      </w:r>
      <w:proofErr w:type="spellStart"/>
      <w:r>
        <w:t>Jette</w:t>
      </w:r>
      <w:proofErr w:type="spellEnd"/>
      <w:r>
        <w:t xml:space="preserve"> voting yes, Mr. Keegan voting yes, Mr. </w:t>
      </w:r>
      <w:proofErr w:type="spellStart"/>
      <w:r>
        <w:t>Mulvey</w:t>
      </w:r>
      <w:proofErr w:type="spellEnd"/>
      <w:r>
        <w:t xml:space="preserve"> voting yes, Ms. </w:t>
      </w:r>
      <w:proofErr w:type="spellStart"/>
      <w:r>
        <w:t>Stovell</w:t>
      </w:r>
      <w:proofErr w:type="spellEnd"/>
      <w:r>
        <w:t xml:space="preserve"> voting yes, Ms. Smith voting yes, Mr. </w:t>
      </w:r>
      <w:proofErr w:type="spellStart"/>
      <w:r>
        <w:t>Granatino</w:t>
      </w:r>
      <w:proofErr w:type="spellEnd"/>
      <w:r>
        <w:t xml:space="preserve"> voting yes, and Mr. </w:t>
      </w:r>
      <w:proofErr w:type="spellStart"/>
      <w:r w:rsidR="00C86B93">
        <w:t>Szymaniak</w:t>
      </w:r>
      <w:proofErr w:type="spellEnd"/>
      <w:r>
        <w:t xml:space="preserve"> voting yes; unanimously approved.</w:t>
      </w:r>
    </w:p>
    <w:p w:rsidR="00AE401F" w:rsidRDefault="008A0DE5" w:rsidP="002A6F3F">
      <w:r>
        <w:t>A motion to adjourn was made by Ms. Kuehn and seconded by Dr. Austin; unanimously approved. The meeting adjourned at 9:15 a.m.</w:t>
      </w:r>
    </w:p>
    <w:p w:rsidR="00264EEB" w:rsidRDefault="00264EEB" w:rsidP="002A6F3F"/>
    <w:sectPr w:rsidR="00264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86A"/>
    <w:multiLevelType w:val="hybridMultilevel"/>
    <w:tmpl w:val="88A4A5DE"/>
    <w:lvl w:ilvl="0" w:tplc="BF7EBC3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D6F83"/>
    <w:multiLevelType w:val="hybridMultilevel"/>
    <w:tmpl w:val="4448D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0169F"/>
    <w:multiLevelType w:val="hybridMultilevel"/>
    <w:tmpl w:val="80B8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E3210"/>
    <w:multiLevelType w:val="hybridMultilevel"/>
    <w:tmpl w:val="28AE0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00"/>
    <w:rsid w:val="00032B4C"/>
    <w:rsid w:val="00043717"/>
    <w:rsid w:val="00075A39"/>
    <w:rsid w:val="000836CA"/>
    <w:rsid w:val="000E53F9"/>
    <w:rsid w:val="001A1CDE"/>
    <w:rsid w:val="001F22C0"/>
    <w:rsid w:val="00243FF7"/>
    <w:rsid w:val="00264EEB"/>
    <w:rsid w:val="002A6F3F"/>
    <w:rsid w:val="002C366F"/>
    <w:rsid w:val="003264D9"/>
    <w:rsid w:val="00393856"/>
    <w:rsid w:val="003C753E"/>
    <w:rsid w:val="004626F8"/>
    <w:rsid w:val="00496459"/>
    <w:rsid w:val="004A1ABD"/>
    <w:rsid w:val="00500B7C"/>
    <w:rsid w:val="00536FC2"/>
    <w:rsid w:val="00626FB1"/>
    <w:rsid w:val="006372BE"/>
    <w:rsid w:val="006B2261"/>
    <w:rsid w:val="006B2AAC"/>
    <w:rsid w:val="006D5A97"/>
    <w:rsid w:val="006E64D3"/>
    <w:rsid w:val="00711370"/>
    <w:rsid w:val="0073295A"/>
    <w:rsid w:val="00760C92"/>
    <w:rsid w:val="00780BCB"/>
    <w:rsid w:val="00785649"/>
    <w:rsid w:val="00786700"/>
    <w:rsid w:val="007B289F"/>
    <w:rsid w:val="007D1A92"/>
    <w:rsid w:val="00805654"/>
    <w:rsid w:val="00806336"/>
    <w:rsid w:val="008150F1"/>
    <w:rsid w:val="00821E88"/>
    <w:rsid w:val="008466E2"/>
    <w:rsid w:val="008A0DE5"/>
    <w:rsid w:val="008A12C5"/>
    <w:rsid w:val="008D1590"/>
    <w:rsid w:val="008D6269"/>
    <w:rsid w:val="008F047F"/>
    <w:rsid w:val="00930B39"/>
    <w:rsid w:val="00980956"/>
    <w:rsid w:val="009B231E"/>
    <w:rsid w:val="009F17C4"/>
    <w:rsid w:val="00AE401F"/>
    <w:rsid w:val="00AE5634"/>
    <w:rsid w:val="00B222F0"/>
    <w:rsid w:val="00B34C1B"/>
    <w:rsid w:val="00B36A6D"/>
    <w:rsid w:val="00BC6F56"/>
    <w:rsid w:val="00BE6F2B"/>
    <w:rsid w:val="00C80C94"/>
    <w:rsid w:val="00C86B93"/>
    <w:rsid w:val="00C90AEF"/>
    <w:rsid w:val="00C91C88"/>
    <w:rsid w:val="00CA241F"/>
    <w:rsid w:val="00CB3DD4"/>
    <w:rsid w:val="00D00574"/>
    <w:rsid w:val="00D16898"/>
    <w:rsid w:val="00D5709B"/>
    <w:rsid w:val="00D827A9"/>
    <w:rsid w:val="00D97B6F"/>
    <w:rsid w:val="00DE3B79"/>
    <w:rsid w:val="00E1571E"/>
    <w:rsid w:val="00E2761D"/>
    <w:rsid w:val="00E729D4"/>
    <w:rsid w:val="00E8004A"/>
    <w:rsid w:val="00E8235A"/>
    <w:rsid w:val="00E926CD"/>
    <w:rsid w:val="00E95486"/>
    <w:rsid w:val="00EC015F"/>
    <w:rsid w:val="00F1632B"/>
    <w:rsid w:val="00F2152E"/>
    <w:rsid w:val="00F56B8C"/>
    <w:rsid w:val="00F71143"/>
    <w:rsid w:val="00F8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F497D" w:themeColor="text2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700"/>
    <w:pPr>
      <w:ind w:left="720"/>
      <w:contextualSpacing/>
    </w:pPr>
  </w:style>
  <w:style w:type="paragraph" w:styleId="NoSpacing">
    <w:name w:val="No Spacing"/>
    <w:uiPriority w:val="1"/>
    <w:qFormat/>
    <w:rsid w:val="004964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F497D" w:themeColor="text2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700"/>
    <w:pPr>
      <w:ind w:left="720"/>
      <w:contextualSpacing/>
    </w:pPr>
  </w:style>
  <w:style w:type="paragraph" w:styleId="NoSpacing">
    <w:name w:val="No Spacing"/>
    <w:uiPriority w:val="1"/>
    <w:qFormat/>
    <w:rsid w:val="00496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Cinde Lindberg</dc:creator>
  <cp:lastModifiedBy>Cinde Lindberg</cp:lastModifiedBy>
  <cp:revision>23</cp:revision>
  <cp:lastPrinted>2021-03-29T17:37:00Z</cp:lastPrinted>
  <dcterms:created xsi:type="dcterms:W3CDTF">2021-02-26T18:40:00Z</dcterms:created>
  <dcterms:modified xsi:type="dcterms:W3CDTF">2021-03-29T17:38:00Z</dcterms:modified>
</cp:coreProperties>
</file>